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BABA" w14:textId="02AADCB5" w:rsidR="00067F48" w:rsidRDefault="00067F48" w:rsidP="00067F48">
      <w:pPr>
        <w:pStyle w:val="Nessunaspaziatura1"/>
        <w:tabs>
          <w:tab w:val="left" w:pos="4536"/>
        </w:tabs>
        <w:ind w:left="4536"/>
        <w:rPr>
          <w:rFonts w:ascii="Times" w:hAnsi="Times"/>
          <w:sz w:val="24"/>
          <w:szCs w:val="24"/>
        </w:rPr>
      </w:pPr>
    </w:p>
    <w:p w14:paraId="6FE1C898" w14:textId="43D95BF1" w:rsidR="00F833E5" w:rsidRDefault="00F833E5" w:rsidP="00067F48">
      <w:pPr>
        <w:pStyle w:val="Nessunaspaziatura1"/>
        <w:tabs>
          <w:tab w:val="left" w:pos="4536"/>
        </w:tabs>
        <w:ind w:left="4536"/>
        <w:rPr>
          <w:rFonts w:ascii="Times" w:hAnsi="Times"/>
          <w:sz w:val="24"/>
          <w:szCs w:val="24"/>
        </w:rPr>
      </w:pPr>
    </w:p>
    <w:p w14:paraId="29DA4BAD" w14:textId="77777777" w:rsidR="00F833E5" w:rsidRDefault="00F833E5" w:rsidP="00F833E5">
      <w:pPr>
        <w:pStyle w:val="Nessunaspaziatura1"/>
        <w:tabs>
          <w:tab w:val="left" w:pos="4536"/>
        </w:tabs>
        <w:ind w:left="4536" w:hanging="439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Sede Legale: Consiglio Nazionale degli Attuari </w:t>
      </w:r>
    </w:p>
    <w:p w14:paraId="04A90C8A" w14:textId="59788A1E" w:rsidR="00F833E5" w:rsidRDefault="00F833E5" w:rsidP="00F833E5">
      <w:pPr>
        <w:pStyle w:val="Nessunaspaziatura1"/>
        <w:tabs>
          <w:tab w:val="left" w:pos="4536"/>
        </w:tabs>
        <w:ind w:left="4536" w:hanging="311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presso Ministero di Giustizia</w:t>
      </w:r>
    </w:p>
    <w:p w14:paraId="71E86A58" w14:textId="6B13718F" w:rsidR="00F833E5" w:rsidRDefault="00F833E5" w:rsidP="00F833E5">
      <w:pPr>
        <w:pStyle w:val="Nessunaspaziatura1"/>
        <w:tabs>
          <w:tab w:val="left" w:pos="4536"/>
        </w:tabs>
        <w:ind w:left="4536" w:hanging="311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Via Arenula 70</w:t>
      </w:r>
    </w:p>
    <w:p w14:paraId="63F8700F" w14:textId="4B7243F5" w:rsidR="00F833E5" w:rsidRDefault="00F833E5" w:rsidP="00F833E5">
      <w:pPr>
        <w:pStyle w:val="Nessunaspaziatura1"/>
        <w:tabs>
          <w:tab w:val="left" w:pos="4536"/>
        </w:tabs>
        <w:ind w:left="4536" w:hanging="3118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00186 Roma</w:t>
      </w:r>
    </w:p>
    <w:p w14:paraId="79A5E7D7" w14:textId="6CBC1B23" w:rsidR="00F833E5" w:rsidRDefault="00F833E5" w:rsidP="00F833E5">
      <w:pPr>
        <w:pStyle w:val="Nessunaspaziatura1"/>
        <w:tabs>
          <w:tab w:val="left" w:pos="4536"/>
        </w:tabs>
        <w:ind w:left="4536" w:hanging="3118"/>
        <w:rPr>
          <w:rFonts w:ascii="Times" w:hAnsi="Times"/>
          <w:sz w:val="24"/>
          <w:szCs w:val="24"/>
        </w:rPr>
      </w:pPr>
    </w:p>
    <w:p w14:paraId="076A0D9F" w14:textId="221A8E5E" w:rsidR="00F833E5" w:rsidRDefault="00F833E5" w:rsidP="00F833E5">
      <w:pPr>
        <w:pStyle w:val="Nessunaspaziatura1"/>
        <w:tabs>
          <w:tab w:val="left" w:pos="4536"/>
        </w:tabs>
        <w:ind w:left="4536" w:hanging="3118"/>
        <w:rPr>
          <w:rFonts w:ascii="Times" w:hAnsi="Times"/>
          <w:sz w:val="24"/>
          <w:szCs w:val="24"/>
        </w:rPr>
      </w:pPr>
    </w:p>
    <w:p w14:paraId="43483912" w14:textId="7C1852C4" w:rsidR="00F833E5" w:rsidRDefault="00F833E5" w:rsidP="00F833E5">
      <w:pPr>
        <w:pStyle w:val="Nessunaspaziatura1"/>
        <w:tabs>
          <w:tab w:val="left" w:pos="4536"/>
        </w:tabs>
        <w:ind w:left="4536" w:hanging="4394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Sede </w:t>
      </w:r>
      <w:r>
        <w:rPr>
          <w:rFonts w:ascii="Times" w:hAnsi="Times"/>
          <w:sz w:val="24"/>
          <w:szCs w:val="24"/>
        </w:rPr>
        <w:t>Amministrativa e Uffici</w:t>
      </w:r>
      <w:r>
        <w:rPr>
          <w:rFonts w:ascii="Times" w:hAnsi="Times"/>
          <w:sz w:val="24"/>
          <w:szCs w:val="24"/>
        </w:rPr>
        <w:t xml:space="preserve">: Consiglio Nazionale degli Attuari </w:t>
      </w:r>
    </w:p>
    <w:p w14:paraId="6B027B87" w14:textId="084C8D88" w:rsidR="00F833E5" w:rsidRDefault="00F833E5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Via</w:t>
      </w:r>
      <w:r>
        <w:rPr>
          <w:rFonts w:ascii="Times" w:hAnsi="Times"/>
          <w:sz w:val="24"/>
          <w:szCs w:val="24"/>
        </w:rPr>
        <w:t>le delle Milizie 1</w:t>
      </w:r>
    </w:p>
    <w:p w14:paraId="6FD46C36" w14:textId="74903D1E" w:rsidR="00F833E5" w:rsidRDefault="00F833E5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001</w:t>
      </w:r>
      <w:r>
        <w:rPr>
          <w:rFonts w:ascii="Times" w:hAnsi="Times"/>
          <w:sz w:val="24"/>
          <w:szCs w:val="24"/>
        </w:rPr>
        <w:t>92</w:t>
      </w:r>
      <w:r>
        <w:rPr>
          <w:rFonts w:ascii="Times" w:hAnsi="Times"/>
          <w:sz w:val="24"/>
          <w:szCs w:val="24"/>
        </w:rPr>
        <w:t xml:space="preserve"> Roma</w:t>
      </w:r>
    </w:p>
    <w:p w14:paraId="40F1094C" w14:textId="74C81AB7" w:rsidR="00F833E5" w:rsidRDefault="00093292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Tel: 06 33 111 302</w:t>
      </w:r>
    </w:p>
    <w:p w14:paraId="244513CB" w14:textId="0915185C" w:rsidR="00093292" w:rsidRDefault="00093292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</w:p>
    <w:p w14:paraId="09542B16" w14:textId="28B9DE34" w:rsidR="00093292" w:rsidRDefault="00093292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Mail segreteria: </w:t>
      </w:r>
      <w:hyperlink r:id="rId8" w:history="1">
        <w:r w:rsidRPr="00CA0EAB">
          <w:rPr>
            <w:rStyle w:val="Collegamentoipertestuale"/>
            <w:rFonts w:ascii="Times" w:hAnsi="Times"/>
            <w:sz w:val="24"/>
            <w:szCs w:val="24"/>
          </w:rPr>
          <w:t>segreteria@consiglionazionaleattuari.it</w:t>
        </w:r>
      </w:hyperlink>
    </w:p>
    <w:p w14:paraId="31E64AAA" w14:textId="3D0ABF8E" w:rsidR="00093292" w:rsidRDefault="00093292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Mail Presidenza: </w:t>
      </w:r>
      <w:hyperlink r:id="rId9" w:history="1">
        <w:r w:rsidRPr="00CA0EAB">
          <w:rPr>
            <w:rStyle w:val="Collegamentoipertestuale"/>
            <w:rFonts w:ascii="Times" w:hAnsi="Times"/>
            <w:sz w:val="24"/>
            <w:szCs w:val="24"/>
          </w:rPr>
          <w:t>presidenza</w:t>
        </w:r>
        <w:r w:rsidRPr="00CA0EAB">
          <w:rPr>
            <w:rStyle w:val="Collegamentoipertestuale"/>
            <w:rFonts w:ascii="Times" w:hAnsi="Times"/>
            <w:sz w:val="24"/>
            <w:szCs w:val="24"/>
          </w:rPr>
          <w:t>@consiglionazionaleattuari.it</w:t>
        </w:r>
      </w:hyperlink>
    </w:p>
    <w:p w14:paraId="794FA90D" w14:textId="251C84FB" w:rsidR="00093292" w:rsidRDefault="00093292" w:rsidP="00093292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Mail Presiden</w:t>
      </w:r>
      <w:r>
        <w:rPr>
          <w:rFonts w:ascii="Times" w:hAnsi="Times"/>
          <w:sz w:val="24"/>
          <w:szCs w:val="24"/>
        </w:rPr>
        <w:t>te</w:t>
      </w:r>
      <w:r>
        <w:rPr>
          <w:rFonts w:ascii="Times" w:hAnsi="Times"/>
          <w:sz w:val="24"/>
          <w:szCs w:val="24"/>
        </w:rPr>
        <w:t xml:space="preserve">: </w:t>
      </w:r>
      <w:hyperlink r:id="rId10" w:history="1">
        <w:r w:rsidRPr="00CA0EAB">
          <w:rPr>
            <w:rStyle w:val="Collegamentoipertestuale"/>
            <w:rFonts w:ascii="Times" w:hAnsi="Times"/>
            <w:sz w:val="24"/>
            <w:szCs w:val="24"/>
          </w:rPr>
          <w:t>t.tafaro</w:t>
        </w:r>
        <w:r w:rsidRPr="00CA0EAB">
          <w:rPr>
            <w:rStyle w:val="Collegamentoipertestuale"/>
            <w:rFonts w:ascii="Times" w:hAnsi="Times"/>
            <w:sz w:val="24"/>
            <w:szCs w:val="24"/>
          </w:rPr>
          <w:t>@consiglionazionaleattuari.it</w:t>
        </w:r>
      </w:hyperlink>
    </w:p>
    <w:p w14:paraId="705ECE89" w14:textId="10E15790" w:rsidR="00093292" w:rsidRDefault="00093292" w:rsidP="00093292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PEC segreteria: </w:t>
      </w:r>
      <w:hyperlink r:id="rId11" w:history="1">
        <w:r w:rsidRPr="00CA0EAB">
          <w:rPr>
            <w:rStyle w:val="Collegamentoipertestuale"/>
            <w:rFonts w:ascii="Times" w:hAnsi="Times"/>
            <w:sz w:val="24"/>
            <w:szCs w:val="24"/>
          </w:rPr>
          <w:t>segreteria</w:t>
        </w:r>
        <w:r w:rsidRPr="00CA0EAB">
          <w:rPr>
            <w:rStyle w:val="Collegamentoipertestuale"/>
            <w:rFonts w:ascii="Times" w:hAnsi="Times"/>
            <w:sz w:val="24"/>
            <w:szCs w:val="24"/>
          </w:rPr>
          <w:t>@</w:t>
        </w:r>
        <w:r w:rsidRPr="00CA0EAB">
          <w:rPr>
            <w:rStyle w:val="Collegamentoipertestuale"/>
            <w:rFonts w:ascii="Times" w:hAnsi="Times"/>
            <w:sz w:val="24"/>
            <w:szCs w:val="24"/>
          </w:rPr>
          <w:t>cert.</w:t>
        </w:r>
        <w:r w:rsidRPr="00CA0EAB">
          <w:rPr>
            <w:rStyle w:val="Collegamentoipertestuale"/>
            <w:rFonts w:ascii="Times" w:hAnsi="Times"/>
            <w:sz w:val="24"/>
            <w:szCs w:val="24"/>
          </w:rPr>
          <w:t>consiglionazionaleattuari.it</w:t>
        </w:r>
      </w:hyperlink>
    </w:p>
    <w:p w14:paraId="2FE8F393" w14:textId="16D51417" w:rsidR="00093292" w:rsidRDefault="00093292" w:rsidP="00093292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</w:p>
    <w:p w14:paraId="3C2D6B70" w14:textId="77777777" w:rsidR="00093292" w:rsidRDefault="00093292" w:rsidP="00093292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Cellulare Presidente: 335 8303589</w:t>
      </w:r>
    </w:p>
    <w:p w14:paraId="077066FD" w14:textId="10162245" w:rsidR="00093292" w:rsidRDefault="00093292" w:rsidP="00093292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 </w:t>
      </w:r>
    </w:p>
    <w:p w14:paraId="335B0D66" w14:textId="00264819" w:rsidR="00F833E5" w:rsidRDefault="00F833E5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</w:p>
    <w:p w14:paraId="7CF6341E" w14:textId="77777777" w:rsidR="00093292" w:rsidRDefault="00093292" w:rsidP="00F833E5">
      <w:pPr>
        <w:pStyle w:val="Nessunaspaziatura1"/>
        <w:tabs>
          <w:tab w:val="left" w:pos="4536"/>
        </w:tabs>
        <w:ind w:left="4536" w:hanging="1417"/>
        <w:rPr>
          <w:rFonts w:ascii="Times" w:hAnsi="Times"/>
          <w:sz w:val="24"/>
          <w:szCs w:val="24"/>
        </w:rPr>
      </w:pPr>
    </w:p>
    <w:sectPr w:rsidR="00093292" w:rsidSect="000932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588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D72E" w14:textId="77777777" w:rsidR="00EC569C" w:rsidRDefault="00EC569C">
      <w:r>
        <w:separator/>
      </w:r>
    </w:p>
  </w:endnote>
  <w:endnote w:type="continuationSeparator" w:id="0">
    <w:p w14:paraId="23F8F48E" w14:textId="77777777" w:rsidR="00EC569C" w:rsidRDefault="00EC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49B6" w14:textId="77777777" w:rsidR="00EC7405" w:rsidRDefault="00EC7405" w:rsidP="00AF0F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8BABD03" w14:textId="77777777" w:rsidR="00EC7405" w:rsidRDefault="00EC7405" w:rsidP="00991F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B924" w14:textId="77777777" w:rsidR="00EC7405" w:rsidRDefault="00EC7405" w:rsidP="00AF0F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7516D7A" w14:textId="77777777" w:rsidR="00EC7405" w:rsidRDefault="00EC7405" w:rsidP="00991FA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C59C" w14:textId="77777777" w:rsidR="00EC7405" w:rsidRDefault="00EC7405" w:rsidP="00A909B3">
    <w:pPr>
      <w:pStyle w:val="Pidipagina"/>
      <w:rPr>
        <w:color w:val="0000FF"/>
      </w:rPr>
    </w:pPr>
    <w:r>
      <w:rPr>
        <w:color w:val="0000FF"/>
      </w:rPr>
      <w:t>————————————————————————————————————</w:t>
    </w:r>
  </w:p>
  <w:p w14:paraId="535EE091" w14:textId="77777777" w:rsidR="000669B6" w:rsidRDefault="00EC7405" w:rsidP="00A909B3">
    <w:pPr>
      <w:widowControl w:val="0"/>
      <w:autoSpaceDE w:val="0"/>
      <w:autoSpaceDN w:val="0"/>
      <w:adjustRightInd w:val="0"/>
      <w:spacing w:line="230" w:lineRule="exact"/>
      <w:jc w:val="center"/>
      <w:rPr>
        <w:rFonts w:ascii="Book Antiqua" w:hAnsi="Book Antiqua" w:cs="Book Antiqua"/>
        <w:color w:val="0000FF"/>
        <w:sz w:val="18"/>
        <w:szCs w:val="18"/>
      </w:rPr>
    </w:pPr>
    <w:r>
      <w:rPr>
        <w:rFonts w:ascii="Book Antiqua" w:hAnsi="Book Antiqua" w:cs="Book Antiqua"/>
        <w:color w:val="0000FF"/>
        <w:sz w:val="18"/>
        <w:szCs w:val="18"/>
      </w:rPr>
      <w:t xml:space="preserve">Sede legale: Via Arenula, 70 00186 Roma   </w:t>
    </w:r>
  </w:p>
  <w:p w14:paraId="79D9EDEB" w14:textId="77777777" w:rsidR="00EC7405" w:rsidRDefault="00EC7405" w:rsidP="000669B6">
    <w:pPr>
      <w:widowControl w:val="0"/>
      <w:autoSpaceDE w:val="0"/>
      <w:autoSpaceDN w:val="0"/>
      <w:adjustRightInd w:val="0"/>
      <w:spacing w:line="230" w:lineRule="exact"/>
      <w:jc w:val="center"/>
      <w:rPr>
        <w:rFonts w:ascii="Book Antiqua" w:hAnsi="Book Antiqua" w:cs="Book Antiqua"/>
        <w:color w:val="0000FF"/>
        <w:sz w:val="18"/>
        <w:szCs w:val="18"/>
      </w:rPr>
    </w:pPr>
    <w:r>
      <w:rPr>
        <w:rFonts w:ascii="Book Antiqua" w:hAnsi="Book Antiqua" w:cs="Book Antiqua"/>
        <w:color w:val="0000FF"/>
        <w:sz w:val="18"/>
        <w:szCs w:val="18"/>
      </w:rPr>
      <w:t>Presidenza ed uffici: Viale delle Milizie, 1 00192 Roma</w:t>
    </w:r>
    <w:r w:rsidR="000669B6">
      <w:rPr>
        <w:rFonts w:ascii="Book Antiqua" w:hAnsi="Book Antiqua" w:cs="Book Antiqua"/>
        <w:color w:val="0000FF"/>
        <w:sz w:val="18"/>
        <w:szCs w:val="18"/>
      </w:rPr>
      <w:t xml:space="preserve"> </w:t>
    </w:r>
    <w:r>
      <w:rPr>
        <w:rFonts w:ascii="Book Antiqua" w:hAnsi="Book Antiqua" w:cs="Book Antiqua"/>
        <w:color w:val="0000FF"/>
        <w:sz w:val="18"/>
        <w:szCs w:val="18"/>
      </w:rPr>
      <w:t>tel. 0</w:t>
    </w:r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6</w:t>
      </w:r>
    </w:smartTag>
    <w:r>
      <w:rPr>
        <w:rFonts w:ascii="Book Antiqua" w:hAnsi="Book Antiqua" w:cs="Book Antiqua"/>
        <w:color w:val="0000FF"/>
        <w:sz w:val="18"/>
        <w:szCs w:val="18"/>
      </w:rPr>
      <w:t xml:space="preserve">. </w:t>
    </w:r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3</w:t>
      </w:r>
    </w:smartTag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2</w:t>
      </w:r>
    </w:smartTag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1</w:t>
      </w:r>
    </w:smartTag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1</w:t>
      </w:r>
    </w:smartTag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1</w:t>
      </w:r>
    </w:smartTag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3</w:t>
      </w:r>
    </w:smartTag>
    <w:r>
      <w:rPr>
        <w:rFonts w:ascii="Book Antiqua" w:hAnsi="Book Antiqua" w:cs="Book Antiqua"/>
        <w:color w:val="0000FF"/>
        <w:sz w:val="18"/>
        <w:szCs w:val="18"/>
      </w:rPr>
      <w:t>0</w:t>
    </w:r>
    <w:smartTag w:uri="urn:schemas-microsoft-com:office:smarttags" w:element="PersonName">
      <w:r>
        <w:rPr>
          <w:rFonts w:ascii="Book Antiqua" w:hAnsi="Book Antiqua" w:cs="Book Antiqua"/>
          <w:color w:val="0000FF"/>
          <w:sz w:val="18"/>
          <w:szCs w:val="18"/>
        </w:rPr>
        <w:t>2</w:t>
      </w:r>
    </w:smartTag>
    <w:r>
      <w:rPr>
        <w:rFonts w:ascii="Book Antiqua" w:hAnsi="Book Antiqua" w:cs="Book Antiqua"/>
        <w:color w:val="0000F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CFD5" w14:textId="77777777" w:rsidR="00EC569C" w:rsidRDefault="00EC569C">
      <w:r>
        <w:separator/>
      </w:r>
    </w:p>
  </w:footnote>
  <w:footnote w:type="continuationSeparator" w:id="0">
    <w:p w14:paraId="2B420DD1" w14:textId="77777777" w:rsidR="00EC569C" w:rsidRDefault="00EC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75CF" w14:textId="77777777" w:rsidR="000669B6" w:rsidRDefault="000669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E91" w14:textId="77777777" w:rsidR="00EC7405" w:rsidRDefault="00EC7405" w:rsidP="00A909B3">
    <w:pPr>
      <w:pStyle w:val="Intestazione"/>
    </w:pPr>
    <w:proofErr w:type="gramStart"/>
    <w:r>
      <w:rPr>
        <w:rFonts w:ascii="Book Antiqua" w:hAnsi="Book Antiqua" w:cs="Tahoma"/>
        <w:b/>
        <w:color w:val="0000FF"/>
        <w:sz w:val="18"/>
      </w:rPr>
      <w:t>CONSIGLIO  NAZIONALE</w:t>
    </w:r>
    <w:proofErr w:type="gramEnd"/>
    <w:r>
      <w:rPr>
        <w:rFonts w:ascii="Book Antiqua" w:hAnsi="Book Antiqua" w:cs="Tahoma"/>
        <w:b/>
        <w:color w:val="0000FF"/>
        <w:sz w:val="18"/>
      </w:rPr>
      <w:t xml:space="preserve">  DEGLI  ATTUARI</w:t>
    </w:r>
  </w:p>
  <w:p w14:paraId="455290FE" w14:textId="77777777" w:rsidR="00EC7405" w:rsidRDefault="00EC74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7CCA" w14:textId="77777777" w:rsidR="00EC7405" w:rsidRDefault="003E41C5" w:rsidP="00A909B3">
    <w:pPr>
      <w:framePr w:wrap="auto" w:vAnchor="page" w:hAnchor="page" w:x="5581" w:y="781"/>
      <w:widowControl w:val="0"/>
      <w:autoSpaceDE w:val="0"/>
      <w:autoSpaceDN w:val="0"/>
      <w:adjustRightInd w:val="0"/>
      <w:jc w:val="center"/>
      <w:rPr>
        <w:rFonts w:ascii="Arial" w:hAnsi="Arial" w:cs="Arial"/>
        <w:sz w:val="20"/>
      </w:rPr>
    </w:pPr>
    <w:r w:rsidRPr="003E41C5">
      <w:rPr>
        <w:rFonts w:ascii="Arial" w:hAnsi="Arial" w:cs="Arial"/>
        <w:noProof/>
        <w:color w:val="0000FF"/>
        <w:sz w:val="20"/>
      </w:rPr>
      <w:pict w14:anchorId="150C50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38" type="#_x0000_t75" style="width:39.6pt;height:42.6pt;visibility:visible">
          <v:imagedata r:id="rId1" o:title=""/>
        </v:shape>
      </w:pict>
    </w:r>
  </w:p>
  <w:p w14:paraId="106225C1" w14:textId="77777777" w:rsidR="00EC7405" w:rsidRDefault="00EC7405" w:rsidP="00A909B3">
    <w:pPr>
      <w:pStyle w:val="Intestazione"/>
      <w:jc w:val="center"/>
      <w:rPr>
        <w:rFonts w:ascii="Book Antiqua" w:hAnsi="Book Antiqua" w:cs="Tahoma"/>
        <w:bCs/>
        <w:color w:val="0000FF"/>
        <w:sz w:val="36"/>
      </w:rPr>
    </w:pPr>
  </w:p>
  <w:p w14:paraId="204F24D2" w14:textId="77777777" w:rsidR="00EC7405" w:rsidRDefault="00EC7405" w:rsidP="00A909B3">
    <w:pPr>
      <w:pStyle w:val="Intestazione"/>
      <w:jc w:val="center"/>
      <w:rPr>
        <w:rFonts w:ascii="Book Antiqua" w:hAnsi="Book Antiqua" w:cs="Tahoma"/>
        <w:bCs/>
        <w:color w:val="0000FF"/>
        <w:sz w:val="36"/>
      </w:rPr>
    </w:pPr>
  </w:p>
  <w:p w14:paraId="17445F9D" w14:textId="77777777" w:rsidR="00EC7405" w:rsidRDefault="00EC7405" w:rsidP="00A909B3">
    <w:pPr>
      <w:pStyle w:val="Intestazione"/>
      <w:jc w:val="center"/>
      <w:rPr>
        <w:rFonts w:ascii="Book Antiqua" w:hAnsi="Book Antiqua" w:cs="Tahoma"/>
        <w:bCs/>
        <w:color w:val="0000FF"/>
        <w:sz w:val="36"/>
      </w:rPr>
    </w:pPr>
    <w:proofErr w:type="gramStart"/>
    <w:r>
      <w:rPr>
        <w:rFonts w:ascii="Book Antiqua" w:hAnsi="Book Antiqua" w:cs="Tahoma"/>
        <w:bCs/>
        <w:color w:val="0000FF"/>
        <w:sz w:val="36"/>
      </w:rPr>
      <w:t>CONSIGLIO  NAZIONALE</w:t>
    </w:r>
    <w:proofErr w:type="gramEnd"/>
    <w:r>
      <w:rPr>
        <w:rFonts w:ascii="Book Antiqua" w:hAnsi="Book Antiqua" w:cs="Tahoma"/>
        <w:bCs/>
        <w:color w:val="0000FF"/>
        <w:sz w:val="36"/>
      </w:rPr>
      <w:t xml:space="preserve">  DEGLI  ATTUARI</w:t>
    </w:r>
  </w:p>
  <w:p w14:paraId="3514BCEA" w14:textId="77777777" w:rsidR="00EC7405" w:rsidRDefault="00EC7405" w:rsidP="00A909B3">
    <w:pPr>
      <w:pStyle w:val="Intestazione"/>
      <w:jc w:val="center"/>
    </w:pPr>
    <w:r>
      <w:rPr>
        <w:rFonts w:ascii="Book Antiqua" w:hAnsi="Book Antiqua" w:cs="Tahoma"/>
        <w:bCs/>
        <w:color w:val="0000FF"/>
        <w:spacing w:val="20"/>
        <w:sz w:val="20"/>
      </w:rPr>
      <w:t>MINISTERO DELLA GIUSTIZIA</w:t>
    </w:r>
  </w:p>
  <w:p w14:paraId="77A01D4B" w14:textId="77777777" w:rsidR="00EC7405" w:rsidRDefault="00EC7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5454"/>
    <w:multiLevelType w:val="hybridMultilevel"/>
    <w:tmpl w:val="E090B6C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C7AB0"/>
    <w:multiLevelType w:val="hybridMultilevel"/>
    <w:tmpl w:val="E950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F2D"/>
    <w:multiLevelType w:val="hybridMultilevel"/>
    <w:tmpl w:val="EA1CE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E61"/>
    <w:multiLevelType w:val="hybridMultilevel"/>
    <w:tmpl w:val="C5388F4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F641364"/>
    <w:multiLevelType w:val="hybridMultilevel"/>
    <w:tmpl w:val="ADC28FA6"/>
    <w:lvl w:ilvl="0" w:tplc="C94CF356">
      <w:start w:val="5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9AD"/>
    <w:rsid w:val="00000F38"/>
    <w:rsid w:val="000019AD"/>
    <w:rsid w:val="00014ABD"/>
    <w:rsid w:val="00050724"/>
    <w:rsid w:val="00060960"/>
    <w:rsid w:val="000628A3"/>
    <w:rsid w:val="000669B6"/>
    <w:rsid w:val="00067F48"/>
    <w:rsid w:val="00093292"/>
    <w:rsid w:val="000A2863"/>
    <w:rsid w:val="000A4B83"/>
    <w:rsid w:val="000F4B4A"/>
    <w:rsid w:val="00111EA2"/>
    <w:rsid w:val="00143022"/>
    <w:rsid w:val="00144A86"/>
    <w:rsid w:val="001501E5"/>
    <w:rsid w:val="00186227"/>
    <w:rsid w:val="00191CEC"/>
    <w:rsid w:val="001A0C82"/>
    <w:rsid w:val="001B3CEE"/>
    <w:rsid w:val="001C1560"/>
    <w:rsid w:val="001C6BC0"/>
    <w:rsid w:val="00201905"/>
    <w:rsid w:val="002402AC"/>
    <w:rsid w:val="00251EAA"/>
    <w:rsid w:val="0026608F"/>
    <w:rsid w:val="0028419F"/>
    <w:rsid w:val="00294928"/>
    <w:rsid w:val="002A15E7"/>
    <w:rsid w:val="002B75E6"/>
    <w:rsid w:val="002C1925"/>
    <w:rsid w:val="002C518B"/>
    <w:rsid w:val="002D545E"/>
    <w:rsid w:val="002E4309"/>
    <w:rsid w:val="002E4AC6"/>
    <w:rsid w:val="002E646A"/>
    <w:rsid w:val="002F23AE"/>
    <w:rsid w:val="002F23ED"/>
    <w:rsid w:val="003130CD"/>
    <w:rsid w:val="0033291D"/>
    <w:rsid w:val="00340618"/>
    <w:rsid w:val="00354637"/>
    <w:rsid w:val="00355D71"/>
    <w:rsid w:val="003624FD"/>
    <w:rsid w:val="00387AFB"/>
    <w:rsid w:val="0039503C"/>
    <w:rsid w:val="003A0FC3"/>
    <w:rsid w:val="003B0CA6"/>
    <w:rsid w:val="003E11D7"/>
    <w:rsid w:val="003E41C5"/>
    <w:rsid w:val="003F3260"/>
    <w:rsid w:val="004079E3"/>
    <w:rsid w:val="00415107"/>
    <w:rsid w:val="00450324"/>
    <w:rsid w:val="00484E0F"/>
    <w:rsid w:val="00491EA3"/>
    <w:rsid w:val="004A4FB5"/>
    <w:rsid w:val="004B51C5"/>
    <w:rsid w:val="004C3899"/>
    <w:rsid w:val="004F18B6"/>
    <w:rsid w:val="004F56C1"/>
    <w:rsid w:val="00524219"/>
    <w:rsid w:val="005375D7"/>
    <w:rsid w:val="00547C9F"/>
    <w:rsid w:val="005519F3"/>
    <w:rsid w:val="0057751F"/>
    <w:rsid w:val="005807C1"/>
    <w:rsid w:val="005B4114"/>
    <w:rsid w:val="005B58E9"/>
    <w:rsid w:val="005C2428"/>
    <w:rsid w:val="005D024C"/>
    <w:rsid w:val="005E3D6F"/>
    <w:rsid w:val="00641BD8"/>
    <w:rsid w:val="00665BC2"/>
    <w:rsid w:val="006B14EC"/>
    <w:rsid w:val="006C439E"/>
    <w:rsid w:val="006C6C0A"/>
    <w:rsid w:val="006D0A62"/>
    <w:rsid w:val="006D48FB"/>
    <w:rsid w:val="006E2598"/>
    <w:rsid w:val="006F1CFA"/>
    <w:rsid w:val="006F4756"/>
    <w:rsid w:val="007002FF"/>
    <w:rsid w:val="00757F5B"/>
    <w:rsid w:val="00771737"/>
    <w:rsid w:val="00774C92"/>
    <w:rsid w:val="00782FB2"/>
    <w:rsid w:val="00785B0A"/>
    <w:rsid w:val="00787CCD"/>
    <w:rsid w:val="007B44B8"/>
    <w:rsid w:val="007B5230"/>
    <w:rsid w:val="007B61D1"/>
    <w:rsid w:val="007C0C9E"/>
    <w:rsid w:val="007E70BB"/>
    <w:rsid w:val="00810299"/>
    <w:rsid w:val="0082485E"/>
    <w:rsid w:val="0084391E"/>
    <w:rsid w:val="00856BF8"/>
    <w:rsid w:val="008752F0"/>
    <w:rsid w:val="00884778"/>
    <w:rsid w:val="00896C9C"/>
    <w:rsid w:val="008B4B1E"/>
    <w:rsid w:val="008C34A0"/>
    <w:rsid w:val="008E4AD6"/>
    <w:rsid w:val="008E5254"/>
    <w:rsid w:val="008F1B95"/>
    <w:rsid w:val="00921C6E"/>
    <w:rsid w:val="009412FA"/>
    <w:rsid w:val="00971B2C"/>
    <w:rsid w:val="009725FA"/>
    <w:rsid w:val="00983ADB"/>
    <w:rsid w:val="00991FAD"/>
    <w:rsid w:val="009A07DA"/>
    <w:rsid w:val="009A6316"/>
    <w:rsid w:val="009A7D22"/>
    <w:rsid w:val="009B2A85"/>
    <w:rsid w:val="009C4BFD"/>
    <w:rsid w:val="009D724C"/>
    <w:rsid w:val="00A05979"/>
    <w:rsid w:val="00A107D1"/>
    <w:rsid w:val="00A3269E"/>
    <w:rsid w:val="00A35833"/>
    <w:rsid w:val="00A3678C"/>
    <w:rsid w:val="00A561A7"/>
    <w:rsid w:val="00A6058A"/>
    <w:rsid w:val="00A909B3"/>
    <w:rsid w:val="00A91574"/>
    <w:rsid w:val="00A96B23"/>
    <w:rsid w:val="00AE6F5D"/>
    <w:rsid w:val="00AF0F0F"/>
    <w:rsid w:val="00AF1ABF"/>
    <w:rsid w:val="00AF520B"/>
    <w:rsid w:val="00B26761"/>
    <w:rsid w:val="00B4086F"/>
    <w:rsid w:val="00B609D6"/>
    <w:rsid w:val="00B84022"/>
    <w:rsid w:val="00B921FB"/>
    <w:rsid w:val="00B95C88"/>
    <w:rsid w:val="00B95EA8"/>
    <w:rsid w:val="00BE071B"/>
    <w:rsid w:val="00BF55B1"/>
    <w:rsid w:val="00C014A1"/>
    <w:rsid w:val="00C0646C"/>
    <w:rsid w:val="00C07D6B"/>
    <w:rsid w:val="00C13C2E"/>
    <w:rsid w:val="00C219EB"/>
    <w:rsid w:val="00C24117"/>
    <w:rsid w:val="00C24FE1"/>
    <w:rsid w:val="00C40C89"/>
    <w:rsid w:val="00C572F0"/>
    <w:rsid w:val="00C8003D"/>
    <w:rsid w:val="00C84684"/>
    <w:rsid w:val="00C86B8B"/>
    <w:rsid w:val="00CA5E00"/>
    <w:rsid w:val="00CA7C58"/>
    <w:rsid w:val="00CB7DEE"/>
    <w:rsid w:val="00CD2AB2"/>
    <w:rsid w:val="00D0063A"/>
    <w:rsid w:val="00D0104F"/>
    <w:rsid w:val="00D0347C"/>
    <w:rsid w:val="00D06199"/>
    <w:rsid w:val="00D352E7"/>
    <w:rsid w:val="00D62586"/>
    <w:rsid w:val="00D93D83"/>
    <w:rsid w:val="00D94E27"/>
    <w:rsid w:val="00DC0E67"/>
    <w:rsid w:val="00DE41C1"/>
    <w:rsid w:val="00DE6A5A"/>
    <w:rsid w:val="00DF7C2E"/>
    <w:rsid w:val="00E1143B"/>
    <w:rsid w:val="00E12E30"/>
    <w:rsid w:val="00E13B67"/>
    <w:rsid w:val="00E1504E"/>
    <w:rsid w:val="00E27D2D"/>
    <w:rsid w:val="00E4378F"/>
    <w:rsid w:val="00E96248"/>
    <w:rsid w:val="00EC569C"/>
    <w:rsid w:val="00EC61F1"/>
    <w:rsid w:val="00EC7405"/>
    <w:rsid w:val="00F10765"/>
    <w:rsid w:val="00F34CE5"/>
    <w:rsid w:val="00F609C9"/>
    <w:rsid w:val="00F647D9"/>
    <w:rsid w:val="00F71EEE"/>
    <w:rsid w:val="00F74B7C"/>
    <w:rsid w:val="00F8007C"/>
    <w:rsid w:val="00F833E5"/>
    <w:rsid w:val="00F94993"/>
    <w:rsid w:val="00FB04D2"/>
    <w:rsid w:val="00FB1760"/>
    <w:rsid w:val="00FB43F0"/>
    <w:rsid w:val="00FC432B"/>
    <w:rsid w:val="00FD2C40"/>
    <w:rsid w:val="00FF055B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DDE3D9"/>
  <w15:chartTrackingRefBased/>
  <w15:docId w15:val="{E9779B87-61CA-4C27-9E2E-DB30E90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inogrigio">
    <w:name w:val="testinogrigio"/>
    <w:rsid w:val="004B51C5"/>
    <w:rPr>
      <w:rFonts w:ascii="Verdana" w:hAnsi="Verdana" w:hint="default"/>
      <w:b w:val="0"/>
      <w:bCs w:val="0"/>
      <w:i w:val="0"/>
      <w:iCs w:val="0"/>
      <w:color w:val="444444"/>
      <w:sz w:val="24"/>
      <w:szCs w:val="24"/>
      <w:shd w:val="clear" w:color="auto" w:fill="auto"/>
    </w:rPr>
  </w:style>
  <w:style w:type="paragraph" w:styleId="Pidipagina">
    <w:name w:val="footer"/>
    <w:basedOn w:val="Normale"/>
    <w:rsid w:val="00991FA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91FAD"/>
  </w:style>
  <w:style w:type="paragraph" w:styleId="Testofumetto">
    <w:name w:val="Balloon Text"/>
    <w:basedOn w:val="Normale"/>
    <w:semiHidden/>
    <w:rsid w:val="00B26761"/>
    <w:rPr>
      <w:rFonts w:ascii="Tahoma" w:hAnsi="Tahoma" w:cs="Tahoma"/>
      <w:sz w:val="16"/>
      <w:szCs w:val="16"/>
    </w:rPr>
  </w:style>
  <w:style w:type="character" w:customStyle="1" w:styleId="HideTWBExt">
    <w:name w:val="HideTWBExt"/>
    <w:rsid w:val="008F1B95"/>
    <w:rPr>
      <w:noProof/>
      <w:vanish/>
      <w:color w:val="808080"/>
    </w:rPr>
  </w:style>
  <w:style w:type="character" w:styleId="Collegamentoipertestuale">
    <w:name w:val="Hyperlink"/>
    <w:rsid w:val="00144A86"/>
    <w:rPr>
      <w:color w:val="0000FF"/>
      <w:u w:val="single"/>
    </w:rPr>
  </w:style>
  <w:style w:type="paragraph" w:styleId="Intestazione">
    <w:name w:val="header"/>
    <w:basedOn w:val="Normale"/>
    <w:rsid w:val="00A909B3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067F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essunaspaziatura1">
    <w:name w:val="Nessuna spaziatura1"/>
    <w:rsid w:val="00067F48"/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27D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09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onsiglionazionaleattuari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cert.consiglionazionaleattuar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.tafaro@consiglionazionaleattuari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idenza@consiglionazionaleattuari.it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1D27C-FB2A-4D01-9D57-BA824D0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Caro/a Collega,</vt:lpstr>
    </vt:vector>
  </TitlesOfParts>
  <Company>Hewlett-Packard Company</Company>
  <LinksUpToDate>false</LinksUpToDate>
  <CharactersWithSpaces>749</CharactersWithSpaces>
  <SharedDoc>false</SharedDoc>
  <HLinks>
    <vt:vector size="24" baseType="variant">
      <vt:variant>
        <vt:i4>5701685</vt:i4>
      </vt:variant>
      <vt:variant>
        <vt:i4>9</vt:i4>
      </vt:variant>
      <vt:variant>
        <vt:i4>0</vt:i4>
      </vt:variant>
      <vt:variant>
        <vt:i4>5</vt:i4>
      </vt:variant>
      <vt:variant>
        <vt:lpwstr>mailto:segreteria@cert.consiglionazionaleattuari.it</vt:lpwstr>
      </vt:variant>
      <vt:variant>
        <vt:lpwstr/>
      </vt:variant>
      <vt:variant>
        <vt:i4>7471122</vt:i4>
      </vt:variant>
      <vt:variant>
        <vt:i4>6</vt:i4>
      </vt:variant>
      <vt:variant>
        <vt:i4>0</vt:i4>
      </vt:variant>
      <vt:variant>
        <vt:i4>5</vt:i4>
      </vt:variant>
      <vt:variant>
        <vt:lpwstr>mailto:t.tafaro@consiglionazionaleattuari.it</vt:lpwstr>
      </vt:variant>
      <vt:variant>
        <vt:lpwstr/>
      </vt:variant>
      <vt:variant>
        <vt:i4>327737</vt:i4>
      </vt:variant>
      <vt:variant>
        <vt:i4>3</vt:i4>
      </vt:variant>
      <vt:variant>
        <vt:i4>0</vt:i4>
      </vt:variant>
      <vt:variant>
        <vt:i4>5</vt:i4>
      </vt:variant>
      <vt:variant>
        <vt:lpwstr>mailto:presidenza@consiglionazionaleattuari.it</vt:lpwstr>
      </vt:variant>
      <vt:variant>
        <vt:lpwstr/>
      </vt:variant>
      <vt:variant>
        <vt:i4>1769507</vt:i4>
      </vt:variant>
      <vt:variant>
        <vt:i4>0</vt:i4>
      </vt:variant>
      <vt:variant>
        <vt:i4>0</vt:i4>
      </vt:variant>
      <vt:variant>
        <vt:i4>5</vt:i4>
      </vt:variant>
      <vt:variant>
        <vt:lpwstr>mailto:segreteria@consiglionazionaleattuari.it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Caro/a Collega,</dc:title>
  <dc:subject/>
  <dc:creator>Elatec srl</dc:creator>
  <cp:keywords/>
  <cp:lastModifiedBy>Studio C&amp;A</cp:lastModifiedBy>
  <cp:revision>2</cp:revision>
  <cp:lastPrinted>2015-04-30T16:05:00Z</cp:lastPrinted>
  <dcterms:created xsi:type="dcterms:W3CDTF">2021-09-28T14:18:00Z</dcterms:created>
  <dcterms:modified xsi:type="dcterms:W3CDTF">2021-09-28T14:18:00Z</dcterms:modified>
</cp:coreProperties>
</file>